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</w:pPr>
      <w:r>
        <w:rPr>
          <w:rFonts w:hint="eastAsi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2203450</wp:posOffset>
            </wp:positionH>
            <wp:positionV relativeFrom="paragraph">
              <wp:posOffset>234950</wp:posOffset>
            </wp:positionV>
            <wp:extent cx="2261870" cy="552450"/>
            <wp:effectExtent l="0" t="0" r="5080" b="0"/>
            <wp:wrapTight wrapText="bothSides">
              <wp:wrapPolygon>
                <wp:start x="0" y="0"/>
                <wp:lineTo x="0" y="20855"/>
                <wp:lineTo x="21467" y="20855"/>
                <wp:lineTo x="21467" y="0"/>
                <wp:lineTo x="0" y="0"/>
              </wp:wrapPolygon>
            </wp:wrapTight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6187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inline distT="0" distB="0" distL="0" distR="0">
            <wp:extent cx="895350" cy="8953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t xml:space="preserve">       </w:t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snapToGrid w:val="0"/>
        <w:spacing w:line="300" w:lineRule="auto"/>
        <w:jc w:val="center"/>
        <w:rPr>
          <w:b/>
          <w:spacing w:val="160"/>
          <w:sz w:val="48"/>
          <w:szCs w:val="52"/>
        </w:rPr>
      </w:pPr>
      <w:r>
        <w:rPr>
          <w:rFonts w:hint="eastAsia"/>
          <w:b/>
          <w:spacing w:val="200"/>
          <w:sz w:val="48"/>
          <w:szCs w:val="52"/>
        </w:rPr>
        <w:t>明德书院德育</w:t>
      </w:r>
      <w:r>
        <w:rPr>
          <w:rFonts w:hint="eastAsia"/>
          <w:b/>
          <w:spacing w:val="160"/>
          <w:sz w:val="48"/>
          <w:szCs w:val="52"/>
        </w:rPr>
        <w:t>开题</w:t>
      </w:r>
      <w:r>
        <w:rPr>
          <w:rFonts w:hint="eastAsia"/>
          <w:b/>
          <w:spacing w:val="240"/>
          <w:sz w:val="48"/>
          <w:szCs w:val="52"/>
        </w:rPr>
        <w:t>提纲</w:t>
      </w:r>
    </w:p>
    <w:p>
      <w:pPr>
        <w:jc w:val="center"/>
        <w:rPr>
          <w:b/>
          <w:sz w:val="36"/>
        </w:rPr>
      </w:pPr>
    </w:p>
    <w:p>
      <w:pPr>
        <w:jc w:val="center"/>
        <w:rPr>
          <w:b/>
          <w:sz w:val="36"/>
        </w:rPr>
      </w:pPr>
    </w:p>
    <w:p>
      <w:pPr>
        <w:jc w:val="center"/>
        <w:rPr>
          <w:b/>
          <w:sz w:val="36"/>
        </w:rPr>
      </w:pPr>
    </w:p>
    <w:p>
      <w:pPr>
        <w:jc w:val="center"/>
        <w:rPr>
          <w:rFonts w:ascii="宋体" w:hAnsi="宋体"/>
          <w:b/>
          <w:sz w:val="28"/>
          <w:szCs w:val="28"/>
          <w:u w:val="single"/>
        </w:rPr>
      </w:pPr>
      <w:r>
        <w:rPr>
          <w:rFonts w:hint="eastAsia"/>
          <w:b/>
          <w:sz w:val="36"/>
        </w:rPr>
        <w:t>题目：</w:t>
      </w:r>
      <w:r>
        <w:rPr>
          <w:rFonts w:ascii="Arial" w:hAnsi="Arial" w:cs="Arial"/>
          <w:color w:val="333333"/>
          <w:shd w:val="clear" w:color="auto" w:fill="FFFFFF"/>
        </w:rPr>
        <w:t>________________________________________________________</w:t>
      </w:r>
    </w:p>
    <w:p>
      <w:pPr>
        <w:jc w:val="center"/>
        <w:rPr>
          <w:b/>
          <w:sz w:val="36"/>
        </w:rPr>
      </w:pPr>
    </w:p>
    <w:p>
      <w:pPr>
        <w:rPr>
          <w:b/>
          <w:sz w:val="36"/>
        </w:rPr>
      </w:pPr>
    </w:p>
    <w:p>
      <w:pPr>
        <w:jc w:val="center"/>
        <w:rPr>
          <w:b/>
          <w:sz w:val="36"/>
        </w:rPr>
      </w:pPr>
    </w:p>
    <w:p>
      <w:pPr>
        <w:jc w:val="center"/>
        <w:rPr>
          <w:b/>
          <w:sz w:val="36"/>
        </w:rPr>
      </w:pPr>
    </w:p>
    <w:p>
      <w:pPr>
        <w:jc w:val="center"/>
        <w:rPr>
          <w:b/>
          <w:sz w:val="36"/>
        </w:rPr>
      </w:pPr>
    </w:p>
    <w:p>
      <w:pPr>
        <w:spacing w:line="360" w:lineRule="auto"/>
        <w:ind w:firstLine="1920" w:firstLineChars="600"/>
        <w:rPr>
          <w:rFonts w:hint="eastAsia" w:ascii="Arial" w:hAnsi="Arial" w:cs="Arial"/>
          <w:color w:val="333333"/>
          <w:u w:val="single"/>
          <w:shd w:val="clear" w:color="auto" w:fill="FFFFFF"/>
        </w:rPr>
      </w:pPr>
      <w:r>
        <w:rPr>
          <w:rFonts w:hint="eastAsia" w:ascii="黑体" w:eastAsia="黑体"/>
          <w:sz w:val="32"/>
        </w:rPr>
        <w:t xml:space="preserve">班  </w:t>
      </w:r>
      <w:r>
        <w:rPr>
          <w:rFonts w:ascii="黑体" w:eastAsia="黑体"/>
          <w:sz w:val="32"/>
        </w:rPr>
        <w:t xml:space="preserve">  </w:t>
      </w:r>
      <w:r>
        <w:rPr>
          <w:rFonts w:hint="eastAsia" w:ascii="黑体" w:eastAsia="黑体"/>
          <w:sz w:val="32"/>
        </w:rPr>
        <w:t>级</w:t>
      </w:r>
      <w:r>
        <w:rPr>
          <w:rFonts w:hint="eastAsia" w:ascii="Arial" w:hAnsi="Arial" w:cs="Arial"/>
          <w:color w:val="333333"/>
          <w:shd w:val="clear" w:color="auto" w:fill="FFFFFF"/>
        </w:rPr>
        <w:t xml:space="preserve">  </w:t>
      </w:r>
      <w:r>
        <w:rPr>
          <w:rFonts w:hint="eastAsia" w:ascii="Arial" w:hAnsi="Arial" w:cs="Arial"/>
          <w:color w:val="333333"/>
          <w:u w:val="single"/>
          <w:shd w:val="clear" w:color="auto" w:fill="FFFFFF"/>
        </w:rPr>
        <w:t xml:space="preserve">   </w:t>
      </w:r>
      <w:r>
        <w:rPr>
          <w:rFonts w:hint="eastAsia" w:ascii="黑体" w:eastAsia="黑体"/>
          <w:sz w:val="32"/>
          <w:u w:val="single"/>
          <w:lang w:val="en-US" w:eastAsia="zh-CN"/>
        </w:rPr>
        <w:t>23XX  行</w:t>
      </w:r>
      <w:r>
        <w:rPr>
          <w:rFonts w:hint="eastAsia" w:ascii="黑体" w:eastAsia="黑体"/>
          <w:sz w:val="32"/>
          <w:u w:val="single"/>
        </w:rPr>
        <w:t xml:space="preserve">×班  </w:t>
      </w:r>
      <w:r>
        <w:rPr>
          <w:rFonts w:hint="eastAsia" w:ascii="Arial" w:hAnsi="Arial" w:cs="Arial"/>
          <w:color w:val="333333"/>
          <w:u w:val="single"/>
          <w:shd w:val="clear" w:color="auto" w:fill="FFFFFF"/>
        </w:rPr>
        <w:t xml:space="preserve">  </w:t>
      </w:r>
      <w:r>
        <w:rPr>
          <w:rFonts w:hint="eastAsia" w:ascii="Arial" w:hAnsi="Arial" w:cs="Arial"/>
          <w:color w:val="333333"/>
          <w:u w:val="single"/>
          <w:shd w:val="clear" w:color="auto" w:fill="FFFFFF"/>
          <w:lang w:val="en-US" w:eastAsia="zh-CN"/>
        </w:rPr>
        <w:t xml:space="preserve"> </w:t>
      </w:r>
    </w:p>
    <w:p>
      <w:pPr>
        <w:spacing w:line="360" w:lineRule="auto"/>
        <w:ind w:firstLine="1920" w:firstLineChars="600"/>
        <w:rPr>
          <w:rFonts w:ascii="宋体" w:hAnsi="宋体"/>
          <w:b/>
          <w:sz w:val="28"/>
          <w:szCs w:val="28"/>
          <w:u w:val="single"/>
        </w:rPr>
      </w:pPr>
      <w:r>
        <w:rPr>
          <w:rFonts w:hint="eastAsia" w:ascii="黑体" w:eastAsia="黑体"/>
          <w:sz w:val="32"/>
        </w:rPr>
        <w:t xml:space="preserve">姓 </w:t>
      </w:r>
      <w:r>
        <w:rPr>
          <w:rFonts w:ascii="黑体" w:eastAsia="黑体"/>
          <w:sz w:val="32"/>
        </w:rPr>
        <w:t xml:space="preserve">   </w:t>
      </w:r>
      <w:r>
        <w:rPr>
          <w:rFonts w:hint="eastAsia" w:ascii="黑体" w:eastAsia="黑体"/>
          <w:sz w:val="32"/>
        </w:rPr>
        <w:t xml:space="preserve">名 </w:t>
      </w:r>
      <w:r>
        <w:rPr>
          <w:rFonts w:hint="eastAsia" w:ascii="Arial" w:hAnsi="Arial" w:cs="Arial"/>
          <w:color w:val="333333"/>
          <w:u w:val="single"/>
          <w:shd w:val="clear" w:color="auto" w:fill="FFFFFF"/>
        </w:rPr>
        <w:t xml:space="preserve">                            </w:t>
      </w:r>
    </w:p>
    <w:p>
      <w:pPr>
        <w:spacing w:line="360" w:lineRule="auto"/>
        <w:ind w:firstLine="1920" w:firstLineChars="600"/>
        <w:rPr>
          <w:rFonts w:eastAsia="黑体"/>
          <w:sz w:val="32"/>
        </w:rPr>
      </w:pPr>
      <w:r>
        <w:rPr>
          <w:rFonts w:hint="eastAsia" w:eastAsia="黑体"/>
          <w:sz w:val="32"/>
        </w:rPr>
        <w:t xml:space="preserve">学 </w:t>
      </w:r>
      <w:r>
        <w:rPr>
          <w:rFonts w:eastAsia="黑体"/>
          <w:sz w:val="32"/>
        </w:rPr>
        <w:t xml:space="preserve">  </w:t>
      </w:r>
      <w:r>
        <w:rPr>
          <w:rFonts w:hint="eastAsia" w:eastAsia="黑体"/>
          <w:sz w:val="32"/>
        </w:rPr>
        <w:t xml:space="preserve"> 号 </w:t>
      </w:r>
      <w:r>
        <w:rPr>
          <w:rFonts w:hint="eastAsia" w:ascii="Arial" w:hAnsi="Arial" w:cs="Arial"/>
          <w:color w:val="333333"/>
          <w:u w:val="single"/>
          <w:shd w:val="clear" w:color="auto" w:fill="FFFFFF"/>
        </w:rPr>
        <w:t xml:space="preserve">                            </w:t>
      </w:r>
    </w:p>
    <w:p>
      <w:pPr>
        <w:spacing w:line="360" w:lineRule="auto"/>
        <w:ind w:firstLine="1920" w:firstLineChars="600"/>
        <w:rPr>
          <w:rFonts w:hint="eastAsia" w:ascii="黑体" w:eastAsia="黑体"/>
          <w:sz w:val="32"/>
          <w:lang w:val="en-US" w:eastAsia="zh-CN"/>
        </w:rPr>
      </w:pPr>
      <w:r>
        <w:rPr>
          <w:rFonts w:hint="eastAsia" w:ascii="黑体" w:eastAsia="黑体"/>
          <w:sz w:val="32"/>
          <w:lang w:val="en-US" w:eastAsia="zh-CN"/>
        </w:rPr>
        <w:t>朋辈导</w:t>
      </w:r>
      <w:r>
        <w:rPr>
          <w:rFonts w:hint="eastAsia" w:ascii="黑体" w:eastAsia="黑体"/>
          <w:sz w:val="32"/>
        </w:rPr>
        <w:t xml:space="preserve">师 </w:t>
      </w:r>
      <w:r>
        <w:rPr>
          <w:rFonts w:hint="eastAsia" w:ascii="Arial" w:hAnsi="Arial" w:cs="Arial"/>
          <w:color w:val="333333"/>
          <w:u w:val="single"/>
          <w:shd w:val="clear" w:color="auto" w:fill="FFFFFF"/>
        </w:rPr>
        <w:t xml:space="preserve">                            </w:t>
      </w:r>
    </w:p>
    <w:p>
      <w:pPr>
        <w:spacing w:line="360" w:lineRule="auto"/>
        <w:ind w:firstLine="1920" w:firstLineChars="600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  <w:lang w:val="en-US" w:eastAsia="zh-CN"/>
        </w:rPr>
        <w:t>学育导</w:t>
      </w:r>
      <w:r>
        <w:rPr>
          <w:rFonts w:hint="eastAsia" w:ascii="黑体" w:eastAsia="黑体"/>
          <w:sz w:val="32"/>
        </w:rPr>
        <w:t xml:space="preserve">师 </w:t>
      </w:r>
      <w:r>
        <w:rPr>
          <w:rFonts w:hint="eastAsia" w:ascii="Arial" w:hAnsi="Arial" w:cs="Arial"/>
          <w:color w:val="333333"/>
          <w:u w:val="single"/>
          <w:shd w:val="clear" w:color="auto" w:fill="FFFFFF"/>
        </w:rPr>
        <w:t xml:space="preserve">                            </w:t>
      </w:r>
    </w:p>
    <w:p>
      <w:pPr>
        <w:spacing w:line="360" w:lineRule="auto"/>
        <w:rPr>
          <w:rFonts w:ascii="黑体" w:eastAsia="黑体"/>
          <w:sz w:val="32"/>
        </w:rPr>
      </w:pPr>
    </w:p>
    <w:p>
      <w:pPr>
        <w:spacing w:line="360" w:lineRule="auto"/>
        <w:rPr>
          <w:rFonts w:ascii="黑体" w:eastAsia="黑体"/>
          <w:sz w:val="32"/>
        </w:rPr>
      </w:pPr>
    </w:p>
    <w:p>
      <w:pPr>
        <w:jc w:val="center"/>
        <w:rPr>
          <w:rFonts w:ascii="黑体" w:eastAsia="黑体"/>
          <w:sz w:val="28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7" w:h="16840"/>
          <w:pgMar w:top="1134" w:right="1361" w:bottom="709" w:left="1701" w:header="720" w:footer="720" w:gutter="0"/>
          <w:cols w:space="720" w:num="1"/>
          <w:titlePg/>
        </w:sectPr>
      </w:pPr>
      <w:r>
        <w:rPr>
          <w:rFonts w:ascii="宋体" w:hAnsi="宋体"/>
          <w:b/>
          <w:sz w:val="36"/>
        </w:rPr>
        <w:t xml:space="preserve">  </w:t>
      </w:r>
      <w:r>
        <w:rPr>
          <w:rFonts w:hint="eastAsia" w:ascii="宋体" w:hAnsi="宋体"/>
          <w:b/>
          <w:sz w:val="36"/>
        </w:rPr>
        <w:t xml:space="preserve">年  </w:t>
      </w:r>
      <w:r>
        <w:rPr>
          <w:rFonts w:ascii="宋体" w:hAnsi="宋体"/>
          <w:b/>
          <w:sz w:val="36"/>
        </w:rPr>
        <w:t xml:space="preserve"> </w:t>
      </w:r>
      <w:r>
        <w:rPr>
          <w:rFonts w:hint="eastAsia" w:ascii="宋体" w:hAnsi="宋体"/>
          <w:b/>
          <w:sz w:val="36"/>
        </w:rPr>
        <w:t xml:space="preserve">  月  </w:t>
      </w:r>
      <w:r>
        <w:rPr>
          <w:rFonts w:ascii="宋体" w:hAnsi="宋体"/>
          <w:b/>
          <w:sz w:val="36"/>
        </w:rPr>
        <w:t xml:space="preserve"> </w:t>
      </w:r>
      <w:r>
        <w:rPr>
          <w:rFonts w:hint="eastAsia" w:ascii="宋体" w:hAnsi="宋体"/>
          <w:b/>
          <w:sz w:val="36"/>
        </w:rPr>
        <w:t xml:space="preserve">  日</w:t>
      </w:r>
    </w:p>
    <w:tbl>
      <w:tblPr>
        <w:tblStyle w:val="5"/>
        <w:tblW w:w="85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8"/>
      </w:tblGrid>
      <w:tr>
        <w:trPr>
          <w:cantSplit/>
          <w:trHeight w:val="90" w:hRule="atLeast"/>
        </w:trPr>
        <w:tc>
          <w:tcPr>
            <w:tcW w:w="8578" w:type="dxa"/>
            <w:shd w:val="clear" w:color="auto" w:fill="auto"/>
            <w:vAlign w:val="top"/>
          </w:tcPr>
          <w:p>
            <w:pPr>
              <w:pStyle w:val="4"/>
              <w:spacing w:line="600" w:lineRule="auto"/>
              <w:rPr>
                <w:rFonts w:hint="eastAsia" w:ascii="黑体" w:hAnsi="黑体" w:eastAsia="黑体"/>
                <w:b/>
                <w:color w:val="505050"/>
                <w:szCs w:val="21"/>
              </w:rPr>
            </w:pPr>
            <w:r>
              <w:rPr>
                <w:rFonts w:hint="eastAsia" w:ascii="黑体" w:hAnsi="黑体" w:eastAsia="黑体"/>
                <w:b/>
                <w:color w:val="505050"/>
                <w:szCs w:val="21"/>
                <w:lang w:val="en-US" w:eastAsia="zh-CN"/>
              </w:rPr>
              <w:t>“行”字辈书生</w:t>
            </w:r>
            <w:r>
              <w:rPr>
                <w:rFonts w:hint="eastAsia" w:ascii="黑体" w:hAnsi="黑体" w:eastAsia="黑体"/>
                <w:b/>
                <w:color w:val="505050"/>
                <w:szCs w:val="21"/>
              </w:rPr>
              <w:t>们，在书写</w:t>
            </w:r>
            <w:r>
              <w:rPr>
                <w:rFonts w:hint="eastAsia" w:ascii="黑体" w:hAnsi="黑体" w:eastAsia="黑体"/>
                <w:b/>
                <w:color w:val="505050"/>
                <w:szCs w:val="21"/>
                <w:lang w:val="en-US" w:eastAsia="zh-CN"/>
              </w:rPr>
              <w:t>自己的提纲</w:t>
            </w:r>
            <w:r>
              <w:rPr>
                <w:rFonts w:hint="eastAsia" w:ascii="黑体" w:hAnsi="黑体" w:eastAsia="黑体"/>
                <w:b/>
                <w:color w:val="505050"/>
                <w:szCs w:val="21"/>
              </w:rPr>
              <w:t>之前，请先</w:t>
            </w:r>
            <w:r>
              <w:rPr>
                <w:rFonts w:hint="eastAsia" w:ascii="黑体" w:hAnsi="黑体" w:eastAsia="黑体"/>
                <w:b/>
                <w:color w:val="505050"/>
                <w:szCs w:val="21"/>
                <w:lang w:val="en-US" w:eastAsia="zh-CN"/>
              </w:rPr>
              <w:t>阅读以下内容</w:t>
            </w:r>
            <w:r>
              <w:rPr>
                <w:rFonts w:hint="eastAsia" w:ascii="黑体" w:hAnsi="黑体" w:eastAsia="黑体"/>
                <w:b/>
                <w:color w:val="505050"/>
                <w:szCs w:val="21"/>
              </w:rPr>
              <w:t>：</w:t>
            </w:r>
          </w:p>
          <w:p>
            <w:pPr>
              <w:pStyle w:val="4"/>
              <w:numPr>
                <w:ilvl w:val="0"/>
                <w:numId w:val="1"/>
              </w:numPr>
              <w:spacing w:line="360" w:lineRule="auto"/>
              <w:ind w:firstLine="440" w:firstLineChars="200"/>
              <w:jc w:val="left"/>
              <w:rPr>
                <w:rFonts w:hint="eastAsia" w:ascii="仿宋" w:hAnsi="仿宋" w:eastAsia="仿宋" w:cs="仿宋"/>
                <w:color w:val="50505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505050"/>
                <w:sz w:val="22"/>
                <w:szCs w:val="22"/>
              </w:rPr>
              <w:t>书院“</w:t>
            </w:r>
            <w:r>
              <w:rPr>
                <w:rFonts w:hint="eastAsia" w:ascii="仿宋" w:hAnsi="仿宋" w:eastAsia="仿宋" w:cs="仿宋"/>
                <w:color w:val="505050"/>
                <w:sz w:val="22"/>
                <w:szCs w:val="22"/>
                <w:lang w:val="en-US" w:eastAsia="zh-CN"/>
              </w:rPr>
              <w:t>行</w:t>
            </w:r>
            <w:r>
              <w:rPr>
                <w:rFonts w:hint="eastAsia" w:ascii="仿宋" w:hAnsi="仿宋" w:eastAsia="仿宋" w:cs="仿宋"/>
                <w:color w:val="505050"/>
                <w:sz w:val="22"/>
                <w:szCs w:val="22"/>
              </w:rPr>
              <w:t>”字辈学生培养以“六艺”为培养目标，包含“礼、乐、射、御、书、数”</w:t>
            </w:r>
            <w:r>
              <w:rPr>
                <w:rFonts w:hint="eastAsia" w:ascii="仿宋" w:hAnsi="仿宋" w:eastAsia="仿宋" w:cs="仿宋"/>
                <w:color w:val="505050"/>
                <w:sz w:val="22"/>
                <w:szCs w:val="22"/>
                <w:lang w:val="en-US" w:eastAsia="zh-CN"/>
              </w:rPr>
              <w:t>六个方面</w:t>
            </w:r>
            <w:r>
              <w:rPr>
                <w:rFonts w:hint="eastAsia" w:ascii="仿宋" w:hAnsi="仿宋" w:eastAsia="仿宋" w:cs="仿宋"/>
                <w:color w:val="505050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505050"/>
                <w:sz w:val="22"/>
                <w:szCs w:val="22"/>
                <w:lang w:val="en-US" w:eastAsia="zh-CN"/>
              </w:rPr>
              <w:t>即：</w:t>
            </w:r>
          </w:p>
          <w:p>
            <w:pPr>
              <w:pStyle w:val="4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color w:val="50505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505050"/>
                <w:sz w:val="22"/>
                <w:szCs w:val="22"/>
                <w:lang w:val="en-US" w:eastAsia="zh-CN"/>
              </w:rPr>
              <w:t>礼——</w:t>
            </w:r>
            <w:r>
              <w:rPr>
                <w:rFonts w:hint="eastAsia" w:ascii="仿宋" w:hAnsi="仿宋" w:eastAsia="仿宋" w:cs="仿宋"/>
                <w:color w:val="505050"/>
                <w:sz w:val="22"/>
                <w:szCs w:val="22"/>
              </w:rPr>
              <w:t>理想信念和道德修养</w:t>
            </w:r>
            <w:r>
              <w:rPr>
                <w:rFonts w:hint="eastAsia" w:ascii="仿宋" w:hAnsi="仿宋" w:eastAsia="仿宋" w:cs="仿宋"/>
                <w:color w:val="50505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505050"/>
                <w:sz w:val="22"/>
                <w:szCs w:val="22"/>
              </w:rPr>
              <w:t>乐</w:t>
            </w:r>
            <w:r>
              <w:rPr>
                <w:rFonts w:hint="eastAsia" w:ascii="仿宋" w:hAnsi="仿宋" w:eastAsia="仿宋" w:cs="仿宋"/>
                <w:color w:val="505050"/>
                <w:sz w:val="22"/>
                <w:szCs w:val="22"/>
                <w:lang w:eastAsia="zh-CN"/>
              </w:rPr>
              <w:t>——</w:t>
            </w:r>
            <w:r>
              <w:rPr>
                <w:rFonts w:hint="eastAsia" w:ascii="仿宋" w:hAnsi="仿宋" w:eastAsia="仿宋" w:cs="仿宋"/>
                <w:color w:val="505050"/>
                <w:sz w:val="22"/>
                <w:szCs w:val="22"/>
              </w:rPr>
              <w:t>艺术修养和身心素质</w:t>
            </w:r>
            <w:r>
              <w:rPr>
                <w:rFonts w:hint="eastAsia" w:ascii="仿宋" w:hAnsi="仿宋" w:eastAsia="仿宋" w:cs="仿宋"/>
                <w:color w:val="50505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505050"/>
                <w:sz w:val="22"/>
                <w:szCs w:val="22"/>
              </w:rPr>
              <w:t>射</w:t>
            </w:r>
            <w:r>
              <w:rPr>
                <w:rFonts w:hint="eastAsia" w:ascii="仿宋" w:hAnsi="仿宋" w:eastAsia="仿宋" w:cs="仿宋"/>
                <w:color w:val="505050"/>
                <w:sz w:val="22"/>
                <w:szCs w:val="22"/>
                <w:lang w:eastAsia="zh-CN"/>
              </w:rPr>
              <w:t>——</w:t>
            </w:r>
            <w:r>
              <w:rPr>
                <w:rFonts w:hint="eastAsia" w:ascii="仿宋" w:hAnsi="仿宋" w:eastAsia="仿宋" w:cs="仿宋"/>
                <w:color w:val="505050"/>
                <w:sz w:val="22"/>
                <w:szCs w:val="22"/>
              </w:rPr>
              <w:t>实践能力和劳动创造</w:t>
            </w:r>
            <w:r>
              <w:rPr>
                <w:rFonts w:hint="eastAsia" w:ascii="仿宋" w:hAnsi="仿宋" w:eastAsia="仿宋" w:cs="仿宋"/>
                <w:color w:val="50505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50505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505050"/>
                <w:sz w:val="22"/>
                <w:szCs w:val="22"/>
              </w:rPr>
              <w:t>御</w:t>
            </w:r>
            <w:r>
              <w:rPr>
                <w:rFonts w:hint="eastAsia" w:ascii="仿宋" w:hAnsi="仿宋" w:eastAsia="仿宋" w:cs="仿宋"/>
                <w:color w:val="505050"/>
                <w:sz w:val="22"/>
                <w:szCs w:val="22"/>
                <w:lang w:eastAsia="zh-CN"/>
              </w:rPr>
              <w:t>——</w:t>
            </w:r>
            <w:r>
              <w:rPr>
                <w:rFonts w:hint="eastAsia" w:ascii="仿宋" w:hAnsi="仿宋" w:eastAsia="仿宋" w:cs="仿宋"/>
                <w:color w:val="505050"/>
                <w:sz w:val="22"/>
                <w:szCs w:val="22"/>
              </w:rPr>
              <w:t>格局视野和领军领导才能</w:t>
            </w:r>
            <w:r>
              <w:rPr>
                <w:rFonts w:hint="eastAsia" w:ascii="仿宋" w:hAnsi="仿宋" w:eastAsia="仿宋" w:cs="仿宋"/>
                <w:color w:val="50505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505050"/>
                <w:sz w:val="22"/>
                <w:szCs w:val="22"/>
              </w:rPr>
              <w:t>书</w:t>
            </w:r>
            <w:r>
              <w:rPr>
                <w:rFonts w:hint="eastAsia" w:ascii="仿宋" w:hAnsi="仿宋" w:eastAsia="仿宋" w:cs="仿宋"/>
                <w:color w:val="505050"/>
                <w:sz w:val="22"/>
                <w:szCs w:val="22"/>
                <w:lang w:eastAsia="zh-CN"/>
              </w:rPr>
              <w:t>——</w:t>
            </w:r>
            <w:r>
              <w:rPr>
                <w:rFonts w:hint="eastAsia" w:ascii="仿宋" w:hAnsi="仿宋" w:eastAsia="仿宋" w:cs="仿宋"/>
                <w:color w:val="505050"/>
                <w:sz w:val="22"/>
                <w:szCs w:val="22"/>
              </w:rPr>
              <w:t>人文素养和沟通能力</w:t>
            </w:r>
            <w:r>
              <w:rPr>
                <w:rFonts w:hint="eastAsia" w:ascii="仿宋" w:hAnsi="仿宋" w:eastAsia="仿宋" w:cs="仿宋"/>
                <w:color w:val="50505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505050"/>
                <w:sz w:val="22"/>
                <w:szCs w:val="22"/>
              </w:rPr>
              <w:t>数</w:t>
            </w:r>
            <w:r>
              <w:rPr>
                <w:rFonts w:hint="eastAsia" w:ascii="仿宋" w:hAnsi="仿宋" w:eastAsia="仿宋" w:cs="仿宋"/>
                <w:color w:val="505050"/>
                <w:sz w:val="22"/>
                <w:szCs w:val="22"/>
                <w:lang w:eastAsia="zh-CN"/>
              </w:rPr>
              <w:t>——</w:t>
            </w:r>
            <w:r>
              <w:rPr>
                <w:rFonts w:hint="eastAsia" w:ascii="仿宋" w:hAnsi="仿宋" w:eastAsia="仿宋" w:cs="仿宋"/>
                <w:color w:val="505050"/>
                <w:sz w:val="22"/>
                <w:szCs w:val="22"/>
              </w:rPr>
              <w:t>学术水平和创新能力</w:t>
            </w:r>
          </w:p>
          <w:p>
            <w:pPr>
              <w:pStyle w:val="4"/>
              <w:numPr>
                <w:ilvl w:val="0"/>
                <w:numId w:val="0"/>
              </w:numPr>
              <w:spacing w:line="360" w:lineRule="auto"/>
              <w:ind w:firstLine="440" w:firstLineChars="200"/>
              <w:jc w:val="left"/>
              <w:rPr>
                <w:rFonts w:hint="eastAsia" w:ascii="仿宋" w:hAnsi="仿宋" w:eastAsia="仿宋" w:cs="仿宋"/>
                <w:color w:val="50505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505050"/>
                <w:sz w:val="22"/>
                <w:szCs w:val="22"/>
                <w:lang w:val="en-US" w:eastAsia="zh-CN"/>
              </w:rPr>
              <w:t>这六项能力对于你的未来都将十分重要，你需要结合这六个方面，撰写自己的提纲。</w:t>
            </w:r>
          </w:p>
          <w:p>
            <w:pPr>
              <w:pStyle w:val="4"/>
              <w:numPr>
                <w:ilvl w:val="0"/>
                <w:numId w:val="1"/>
              </w:numPr>
              <w:spacing w:line="360" w:lineRule="auto"/>
              <w:ind w:left="0" w:leftChars="0" w:firstLine="440" w:firstLineChars="200"/>
              <w:rPr>
                <w:rFonts w:hint="eastAsia" w:ascii="仿宋" w:hAnsi="仿宋" w:eastAsia="仿宋" w:cs="仿宋"/>
                <w:color w:val="50505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505050"/>
                <w:sz w:val="22"/>
                <w:szCs w:val="22"/>
                <w:lang w:val="en-US" w:eastAsia="zh-CN"/>
              </w:rPr>
              <w:t>对于提纲的内容，可以</w:t>
            </w:r>
            <w:r>
              <w:rPr>
                <w:rFonts w:hint="eastAsia" w:ascii="仿宋" w:hAnsi="仿宋" w:eastAsia="仿宋" w:cs="仿宋"/>
                <w:color w:val="505050"/>
                <w:sz w:val="22"/>
                <w:szCs w:val="22"/>
              </w:rPr>
              <w:t>包括自我</w:t>
            </w:r>
            <w:r>
              <w:rPr>
                <w:rFonts w:hint="eastAsia" w:ascii="仿宋" w:hAnsi="仿宋" w:eastAsia="仿宋" w:cs="仿宋"/>
                <w:color w:val="505050"/>
                <w:sz w:val="22"/>
                <w:szCs w:val="22"/>
                <w:lang w:val="en-US" w:eastAsia="zh-CN"/>
              </w:rPr>
              <w:t>认知</w:t>
            </w:r>
            <w:r>
              <w:rPr>
                <w:rFonts w:hint="eastAsia" w:ascii="仿宋" w:hAnsi="仿宋" w:eastAsia="仿宋" w:cs="仿宋"/>
                <w:color w:val="505050"/>
                <w:sz w:val="22"/>
                <w:szCs w:val="22"/>
              </w:rPr>
              <w:t>、职涯规划、人生愿景等话题，</w:t>
            </w:r>
            <w:r>
              <w:rPr>
                <w:rFonts w:hint="eastAsia" w:ascii="仿宋" w:hAnsi="仿宋" w:eastAsia="仿宋" w:cs="仿宋"/>
                <w:color w:val="505050"/>
                <w:sz w:val="22"/>
                <w:szCs w:val="22"/>
                <w:lang w:val="en-US" w:eastAsia="zh-CN"/>
              </w:rPr>
              <w:t>也可以</w:t>
            </w:r>
            <w:r>
              <w:rPr>
                <w:rFonts w:hint="eastAsia" w:ascii="仿宋" w:hAnsi="仿宋" w:eastAsia="仿宋" w:cs="仿宋"/>
                <w:color w:val="505050"/>
                <w:sz w:val="22"/>
                <w:szCs w:val="22"/>
              </w:rPr>
              <w:t>结合自身</w:t>
            </w:r>
            <w:r>
              <w:rPr>
                <w:rFonts w:hint="eastAsia" w:ascii="仿宋" w:hAnsi="仿宋" w:eastAsia="仿宋" w:cs="仿宋"/>
                <w:color w:val="505050"/>
                <w:sz w:val="22"/>
                <w:szCs w:val="22"/>
                <w:lang w:val="en-US" w:eastAsia="zh-CN"/>
              </w:rPr>
              <w:t>的成长</w:t>
            </w:r>
            <w:r>
              <w:rPr>
                <w:rFonts w:hint="eastAsia" w:ascii="仿宋" w:hAnsi="仿宋" w:eastAsia="仿宋" w:cs="仿宋"/>
                <w:color w:val="505050"/>
                <w:sz w:val="22"/>
                <w:szCs w:val="22"/>
              </w:rPr>
              <w:t>经历与北理</w:t>
            </w:r>
            <w:r>
              <w:rPr>
                <w:rFonts w:hint="eastAsia" w:ascii="仿宋" w:hAnsi="仿宋" w:eastAsia="仿宋" w:cs="仿宋"/>
                <w:color w:val="505050"/>
                <w:sz w:val="22"/>
                <w:szCs w:val="22"/>
                <w:lang w:val="en-US" w:eastAsia="zh-CN"/>
              </w:rPr>
              <w:t>工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505050"/>
                <w:sz w:val="22"/>
                <w:szCs w:val="22"/>
                <w:lang w:val="en-US" w:eastAsia="zh-CN"/>
              </w:rPr>
              <w:t>中的</w:t>
            </w:r>
            <w:r>
              <w:rPr>
                <w:rFonts w:hint="eastAsia" w:ascii="仿宋" w:hAnsi="仿宋" w:eastAsia="仿宋" w:cs="仿宋"/>
                <w:color w:val="505050"/>
                <w:sz w:val="22"/>
                <w:szCs w:val="22"/>
              </w:rPr>
              <w:t>榜样故事</w:t>
            </w:r>
            <w:r>
              <w:rPr>
                <w:rFonts w:hint="eastAsia" w:ascii="仿宋" w:hAnsi="仿宋" w:eastAsia="仿宋" w:cs="仿宋"/>
                <w:color w:val="505050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505050"/>
                <w:sz w:val="22"/>
                <w:szCs w:val="22"/>
              </w:rPr>
              <w:t>并可根据自身特点</w:t>
            </w:r>
            <w:r>
              <w:rPr>
                <w:rFonts w:hint="eastAsia" w:ascii="仿宋" w:hAnsi="仿宋" w:eastAsia="仿宋" w:cs="仿宋"/>
                <w:color w:val="505050"/>
                <w:sz w:val="22"/>
                <w:szCs w:val="22"/>
                <w:lang w:val="en-US" w:eastAsia="zh-CN"/>
              </w:rPr>
              <w:t>从“六艺”中</w:t>
            </w:r>
            <w:r>
              <w:rPr>
                <w:rFonts w:hint="eastAsia" w:ascii="仿宋" w:hAnsi="仿宋" w:eastAsia="仿宋" w:cs="仿宋"/>
                <w:color w:val="505050"/>
                <w:sz w:val="22"/>
                <w:szCs w:val="22"/>
              </w:rPr>
              <w:t>选择1-2项</w:t>
            </w:r>
            <w:r>
              <w:rPr>
                <w:rFonts w:hint="eastAsia" w:ascii="仿宋" w:hAnsi="仿宋" w:eastAsia="仿宋" w:cs="仿宋"/>
                <w:color w:val="505050"/>
                <w:sz w:val="22"/>
                <w:szCs w:val="22"/>
                <w:lang w:val="en-US" w:eastAsia="zh-CN"/>
              </w:rPr>
              <w:t>着重</w:t>
            </w:r>
            <w:r>
              <w:rPr>
                <w:rFonts w:hint="eastAsia" w:ascii="仿宋" w:hAnsi="仿宋" w:eastAsia="仿宋" w:cs="仿宋"/>
                <w:color w:val="505050"/>
                <w:sz w:val="22"/>
                <w:szCs w:val="22"/>
              </w:rPr>
              <w:t>阐释</w:t>
            </w:r>
            <w:r>
              <w:rPr>
                <w:rFonts w:hint="eastAsia" w:ascii="仿宋" w:hAnsi="仿宋" w:eastAsia="仿宋" w:cs="仿宋"/>
                <w:color w:val="505050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505050"/>
                <w:sz w:val="22"/>
                <w:szCs w:val="22"/>
              </w:rPr>
              <w:t>总篇幅不少于800字。</w:t>
            </w:r>
          </w:p>
          <w:p>
            <w:pPr>
              <w:pStyle w:val="4"/>
              <w:spacing w:line="450" w:lineRule="atLeast"/>
              <w:ind w:firstLine="420" w:firstLineChars="200"/>
              <w:jc w:val="left"/>
              <w:rPr>
                <w:rFonts w:hint="default" w:eastAsia="宋体"/>
                <w:b/>
                <w:color w:val="505050"/>
                <w:sz w:val="21"/>
                <w:szCs w:val="21"/>
                <w:lang w:val="en-US" w:eastAsia="zh-CN"/>
              </w:rPr>
            </w:pPr>
          </w:p>
          <w:p>
            <w:pPr>
              <w:pStyle w:val="4"/>
              <w:spacing w:line="450" w:lineRule="atLeast"/>
              <w:rPr>
                <w:rFonts w:ascii="黑体" w:hAnsi="黑体" w:eastAsia="黑体"/>
                <w:b/>
                <w:color w:val="505050"/>
                <w:szCs w:val="21"/>
              </w:rPr>
            </w:pPr>
            <w:r>
              <w:rPr>
                <w:rFonts w:hint="eastAsia" w:ascii="黑体" w:hAnsi="黑体" w:eastAsia="黑体"/>
                <w:b/>
                <w:color w:val="505050"/>
                <w:szCs w:val="21"/>
              </w:rPr>
              <w:t>下面，让我们结合一起书写对未来的规划吧！</w:t>
            </w:r>
          </w:p>
          <w:p>
            <w:pPr>
              <w:pStyle w:val="4"/>
              <w:spacing w:line="450" w:lineRule="atLeast"/>
              <w:rPr>
                <w:rFonts w:hint="eastAsia"/>
                <w:color w:val="505050"/>
                <w:sz w:val="21"/>
                <w:szCs w:val="21"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505050"/>
                <w:sz w:val="24"/>
                <w:szCs w:val="24"/>
                <w:lang w:val="en-US" w:eastAsia="zh-CN"/>
              </w:rPr>
              <w:t>正文</w:t>
            </w:r>
          </w:p>
          <w:p>
            <w:pPr>
              <w:wordWrap w:val="0"/>
              <w:snapToGrid w:val="0"/>
              <w:spacing w:line="360" w:lineRule="auto"/>
              <w:jc w:val="both"/>
              <w:rPr>
                <w:rFonts w:ascii="黑体" w:eastAsia="黑体"/>
                <w:sz w:val="32"/>
              </w:rPr>
            </w:pPr>
          </w:p>
          <w:p>
            <w:pPr>
              <w:snapToGrid w:val="0"/>
              <w:spacing w:line="360" w:lineRule="auto"/>
              <w:jc w:val="right"/>
              <w:rPr>
                <w:rFonts w:ascii="黑体" w:eastAsia="黑体"/>
                <w:sz w:val="32"/>
              </w:rPr>
            </w:pPr>
          </w:p>
          <w:p>
            <w:pPr>
              <w:snapToGrid w:val="0"/>
              <w:spacing w:line="360" w:lineRule="auto"/>
              <w:jc w:val="right"/>
              <w:rPr>
                <w:rFonts w:ascii="黑体" w:eastAsia="黑体"/>
                <w:sz w:val="32"/>
              </w:rPr>
            </w:pPr>
          </w:p>
          <w:p>
            <w:pPr>
              <w:snapToGrid w:val="0"/>
              <w:spacing w:line="360" w:lineRule="auto"/>
              <w:jc w:val="right"/>
              <w:rPr>
                <w:rFonts w:ascii="黑体" w:eastAsia="黑体"/>
                <w:sz w:val="32"/>
              </w:rPr>
            </w:pPr>
          </w:p>
          <w:p>
            <w:pPr>
              <w:snapToGrid w:val="0"/>
              <w:spacing w:line="360" w:lineRule="auto"/>
              <w:ind w:right="1280"/>
              <w:jc w:val="center"/>
              <w:rPr>
                <w:rFonts w:ascii="黑体" w:eastAsia="黑体"/>
                <w:sz w:val="32"/>
              </w:rPr>
            </w:pPr>
            <w:r>
              <w:rPr>
                <w:rFonts w:hint="eastAsia" w:ascii="黑体" w:eastAsia="黑体"/>
                <w:sz w:val="32"/>
              </w:rPr>
              <w:t xml:space="preserve"> </w:t>
            </w:r>
            <w:r>
              <w:rPr>
                <w:rFonts w:ascii="黑体" w:eastAsia="黑体"/>
                <w:sz w:val="32"/>
              </w:rPr>
              <w:t xml:space="preserve">                      </w:t>
            </w:r>
          </w:p>
          <w:p>
            <w:pPr>
              <w:snapToGrid w:val="0"/>
              <w:spacing w:line="360" w:lineRule="auto"/>
              <w:ind w:right="1280"/>
              <w:jc w:val="both"/>
              <w:rPr>
                <w:rFonts w:ascii="黑体" w:eastAsia="黑体"/>
                <w:sz w:val="32"/>
              </w:rPr>
            </w:pPr>
            <w:r>
              <w:rPr>
                <w:rFonts w:ascii="黑体" w:eastAsia="黑体"/>
                <w:sz w:val="32"/>
              </w:rPr>
              <w:t xml:space="preserve">                        </w:t>
            </w:r>
          </w:p>
          <w:p>
            <w:pPr>
              <w:snapToGrid w:val="0"/>
              <w:spacing w:line="360" w:lineRule="auto"/>
              <w:ind w:firstLine="480" w:firstLineChars="200"/>
              <w:jc w:val="right"/>
              <w:rPr>
                <w:rFonts w:ascii="黑体" w:eastAsia="黑体"/>
                <w:sz w:val="32"/>
              </w:rPr>
            </w:pPr>
            <w:r>
              <w:rPr>
                <w:rFonts w:hint="eastAsia" w:ascii="黑体" w:hAnsi="黑体" w:eastAsia="黑体" w:cs="宋体"/>
                <w:b/>
                <w:color w:val="505050"/>
                <w:kern w:val="0"/>
                <w:sz w:val="24"/>
                <w:szCs w:val="21"/>
              </w:rPr>
              <w:t xml:space="preserve"> </w:t>
            </w:r>
            <w:r>
              <w:rPr>
                <w:rFonts w:ascii="黑体" w:hAnsi="黑体" w:eastAsia="黑体" w:cs="宋体"/>
                <w:b/>
                <w:color w:val="505050"/>
                <w:kern w:val="0"/>
                <w:sz w:val="24"/>
                <w:szCs w:val="21"/>
              </w:rPr>
              <w:t xml:space="preserve">                               </w:t>
            </w:r>
          </w:p>
        </w:tc>
      </w:tr>
      <w:tr>
        <w:trPr>
          <w:trHeight w:val="3348" w:hRule="atLeast"/>
        </w:trPr>
        <w:tc>
          <w:tcPr>
            <w:tcW w:w="8578" w:type="dxa"/>
            <w:shd w:val="clear" w:color="auto" w:fill="auto"/>
          </w:tcPr>
          <w:p>
            <w:pPr>
              <w:snapToGrid w:val="0"/>
              <w:spacing w:line="360" w:lineRule="auto"/>
              <w:ind w:right="1280"/>
              <w:jc w:val="center"/>
              <w:rPr>
                <w:rFonts w:ascii="黑体" w:eastAsia="黑体"/>
                <w:sz w:val="32"/>
              </w:rPr>
            </w:pPr>
            <w:r>
              <w:rPr>
                <w:rFonts w:ascii="黑体" w:eastAsia="黑体"/>
                <w:sz w:val="32"/>
              </w:rPr>
              <w:t xml:space="preserve">                      </w:t>
            </w:r>
          </w:p>
          <w:p>
            <w:pPr>
              <w:pStyle w:val="4"/>
              <w:spacing w:line="450" w:lineRule="atLeast"/>
              <w:jc w:val="right"/>
              <w:rPr>
                <w:rFonts w:hint="eastAsia" w:ascii="黑体" w:hAnsi="黑体" w:eastAsia="黑体" w:cs="宋体"/>
                <w:b/>
                <w:color w:val="505050"/>
                <w:kern w:val="0"/>
                <w:sz w:val="24"/>
                <w:szCs w:val="21"/>
              </w:rPr>
            </w:pPr>
          </w:p>
          <w:p>
            <w:pPr>
              <w:pStyle w:val="4"/>
              <w:spacing w:line="450" w:lineRule="atLeast"/>
              <w:jc w:val="right"/>
              <w:rPr>
                <w:rFonts w:hint="eastAsia" w:ascii="黑体" w:hAnsi="黑体" w:eastAsia="黑体" w:cs="宋体"/>
                <w:b/>
                <w:color w:val="505050"/>
                <w:kern w:val="0"/>
                <w:sz w:val="24"/>
                <w:szCs w:val="21"/>
              </w:rPr>
            </w:pPr>
          </w:p>
          <w:p>
            <w:pPr>
              <w:pStyle w:val="4"/>
              <w:spacing w:line="450" w:lineRule="atLeast"/>
              <w:jc w:val="right"/>
              <w:rPr>
                <w:rFonts w:hint="eastAsia" w:ascii="黑体" w:hAnsi="黑体" w:eastAsia="黑体" w:cs="宋体"/>
                <w:b/>
                <w:color w:val="505050"/>
                <w:kern w:val="0"/>
                <w:sz w:val="24"/>
                <w:szCs w:val="21"/>
              </w:rPr>
            </w:pPr>
          </w:p>
          <w:p>
            <w:pPr>
              <w:pStyle w:val="4"/>
              <w:spacing w:line="450" w:lineRule="atLeast"/>
              <w:jc w:val="right"/>
              <w:rPr>
                <w:rFonts w:hint="eastAsia" w:ascii="黑体" w:hAnsi="黑体" w:eastAsia="黑体" w:cs="宋体"/>
                <w:b/>
                <w:color w:val="505050"/>
                <w:kern w:val="0"/>
                <w:sz w:val="24"/>
                <w:szCs w:val="21"/>
              </w:rPr>
            </w:pPr>
          </w:p>
          <w:p>
            <w:pPr>
              <w:pStyle w:val="4"/>
              <w:spacing w:line="450" w:lineRule="atLeast"/>
              <w:jc w:val="right"/>
              <w:rPr>
                <w:rFonts w:hint="eastAsia" w:ascii="黑体" w:hAnsi="黑体" w:eastAsia="黑体" w:cs="宋体"/>
                <w:b/>
                <w:color w:val="505050"/>
                <w:kern w:val="0"/>
                <w:sz w:val="24"/>
                <w:szCs w:val="21"/>
              </w:rPr>
            </w:pPr>
          </w:p>
          <w:p>
            <w:pPr>
              <w:pStyle w:val="4"/>
              <w:spacing w:line="450" w:lineRule="atLeast"/>
              <w:jc w:val="right"/>
              <w:rPr>
                <w:rFonts w:hint="eastAsia" w:ascii="黑体" w:hAnsi="黑体" w:eastAsia="黑体" w:cs="宋体"/>
                <w:b/>
                <w:color w:val="505050"/>
                <w:kern w:val="0"/>
                <w:sz w:val="24"/>
                <w:szCs w:val="21"/>
              </w:rPr>
            </w:pPr>
          </w:p>
          <w:p>
            <w:pPr>
              <w:pStyle w:val="4"/>
              <w:spacing w:line="450" w:lineRule="atLeast"/>
              <w:jc w:val="right"/>
              <w:rPr>
                <w:rFonts w:hint="eastAsia" w:ascii="黑体" w:hAnsi="黑体" w:eastAsia="黑体" w:cs="宋体"/>
                <w:b/>
                <w:color w:val="505050"/>
                <w:kern w:val="0"/>
                <w:sz w:val="24"/>
                <w:szCs w:val="21"/>
              </w:rPr>
            </w:pPr>
          </w:p>
          <w:p>
            <w:pPr>
              <w:pStyle w:val="4"/>
              <w:spacing w:line="450" w:lineRule="atLeast"/>
              <w:jc w:val="both"/>
              <w:rPr>
                <w:rFonts w:hint="eastAsia" w:ascii="黑体" w:hAnsi="黑体" w:eastAsia="黑体" w:cs="宋体"/>
                <w:b/>
                <w:color w:val="505050"/>
                <w:kern w:val="0"/>
                <w:sz w:val="24"/>
                <w:szCs w:val="21"/>
              </w:rPr>
            </w:pPr>
          </w:p>
          <w:p>
            <w:pPr>
              <w:pStyle w:val="4"/>
              <w:spacing w:line="450" w:lineRule="atLeast"/>
              <w:jc w:val="right"/>
              <w:rPr>
                <w:rFonts w:hint="eastAsia" w:ascii="黑体" w:hAnsi="黑体" w:eastAsia="黑体" w:cs="宋体"/>
                <w:b/>
                <w:color w:val="505050"/>
                <w:kern w:val="0"/>
                <w:sz w:val="24"/>
                <w:szCs w:val="21"/>
              </w:rPr>
            </w:pPr>
          </w:p>
          <w:p>
            <w:pPr>
              <w:pStyle w:val="4"/>
              <w:spacing w:line="450" w:lineRule="atLeast"/>
              <w:jc w:val="right"/>
              <w:rPr>
                <w:rFonts w:hint="eastAsia" w:ascii="黑体" w:hAnsi="黑体" w:eastAsia="黑体" w:cs="宋体"/>
                <w:b/>
                <w:color w:val="505050"/>
                <w:kern w:val="0"/>
                <w:sz w:val="24"/>
                <w:szCs w:val="21"/>
              </w:rPr>
            </w:pPr>
          </w:p>
          <w:p>
            <w:pPr>
              <w:pStyle w:val="4"/>
              <w:spacing w:line="450" w:lineRule="atLeast"/>
              <w:jc w:val="right"/>
              <w:rPr>
                <w:rFonts w:hint="eastAsia" w:ascii="黑体" w:hAnsi="黑体" w:eastAsia="黑体" w:cs="宋体"/>
                <w:b/>
                <w:color w:val="505050"/>
                <w:kern w:val="0"/>
                <w:sz w:val="24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color w:val="505050"/>
                <w:kern w:val="0"/>
                <w:sz w:val="24"/>
                <w:szCs w:val="21"/>
              </w:rPr>
              <w:t>年</w:t>
            </w:r>
            <w:r>
              <w:rPr>
                <w:rFonts w:hint="eastAsia" w:ascii="黑体" w:eastAsia="黑体"/>
                <w:sz w:val="32"/>
              </w:rPr>
              <w:t xml:space="preserve"> </w:t>
            </w:r>
            <w:r>
              <w:rPr>
                <w:rFonts w:ascii="黑体" w:eastAsia="黑体"/>
                <w:sz w:val="32"/>
              </w:rPr>
              <w:t xml:space="preserve">  </w:t>
            </w:r>
            <w:r>
              <w:rPr>
                <w:rFonts w:hint="eastAsia" w:ascii="黑体" w:hAnsi="黑体" w:eastAsia="黑体" w:cs="宋体"/>
                <w:b/>
                <w:color w:val="505050"/>
                <w:kern w:val="0"/>
                <w:sz w:val="24"/>
                <w:szCs w:val="21"/>
              </w:rPr>
              <w:t>月</w:t>
            </w:r>
            <w:r>
              <w:rPr>
                <w:rFonts w:hint="eastAsia" w:ascii="黑体" w:eastAsia="黑体"/>
                <w:sz w:val="32"/>
              </w:rPr>
              <w:t xml:space="preserve"> </w:t>
            </w:r>
            <w:r>
              <w:rPr>
                <w:rFonts w:ascii="黑体" w:eastAsia="黑体"/>
                <w:sz w:val="32"/>
              </w:rPr>
              <w:t xml:space="preserve">  </w:t>
            </w:r>
            <w:r>
              <w:rPr>
                <w:rFonts w:hint="eastAsia" w:ascii="黑体" w:hAnsi="黑体" w:eastAsia="黑体" w:cs="宋体"/>
                <w:b/>
                <w:color w:val="505050"/>
                <w:kern w:val="0"/>
                <w:sz w:val="24"/>
                <w:szCs w:val="21"/>
              </w:rPr>
              <w:t>日</w:t>
            </w:r>
          </w:p>
          <w:p>
            <w:pPr>
              <w:pStyle w:val="4"/>
              <w:spacing w:line="450" w:lineRule="atLeast"/>
              <w:jc w:val="right"/>
              <w:rPr>
                <w:rFonts w:hint="eastAsia" w:ascii="黑体" w:hAnsi="黑体" w:eastAsia="黑体" w:cs="宋体"/>
                <w:b/>
                <w:color w:val="505050"/>
                <w:kern w:val="0"/>
                <w:sz w:val="24"/>
                <w:szCs w:val="21"/>
              </w:rPr>
            </w:pPr>
          </w:p>
        </w:tc>
      </w:tr>
      <w:tr>
        <w:trPr>
          <w:trHeight w:val="3028" w:hRule="atLeast"/>
        </w:trPr>
        <w:tc>
          <w:tcPr>
            <w:tcW w:w="8578" w:type="dxa"/>
            <w:shd w:val="clear" w:color="auto" w:fill="auto"/>
          </w:tcPr>
          <w:p>
            <w:pPr>
              <w:pStyle w:val="4"/>
              <w:spacing w:line="450" w:lineRule="atLeast"/>
              <w:rPr>
                <w:rFonts w:ascii="黑体" w:hAnsi="黑体" w:eastAsia="黑体"/>
                <w:b/>
                <w:color w:val="505050"/>
                <w:szCs w:val="21"/>
              </w:rPr>
            </w:pPr>
            <w:r>
              <w:rPr>
                <w:rFonts w:hint="eastAsia" w:ascii="黑体" w:hAnsi="黑体" w:eastAsia="黑体"/>
                <w:b/>
                <w:color w:val="505050"/>
                <w:szCs w:val="21"/>
              </w:rPr>
              <w:t>二、</w:t>
            </w:r>
            <w:r>
              <w:rPr>
                <w:rFonts w:hint="eastAsia" w:ascii="黑体" w:hAnsi="黑体" w:eastAsia="黑体"/>
                <w:b/>
                <w:color w:val="505050"/>
                <w:szCs w:val="21"/>
                <w:lang w:val="en-US" w:eastAsia="zh-CN"/>
              </w:rPr>
              <w:t>朋辈导师</w:t>
            </w:r>
            <w:r>
              <w:rPr>
                <w:rFonts w:hint="eastAsia" w:ascii="黑体" w:hAnsi="黑体" w:eastAsia="黑体"/>
                <w:b/>
                <w:color w:val="505050"/>
                <w:szCs w:val="21"/>
              </w:rPr>
              <w:t>意见</w:t>
            </w:r>
          </w:p>
          <w:p>
            <w:pPr>
              <w:snapToGrid w:val="0"/>
              <w:spacing w:line="360" w:lineRule="auto"/>
              <w:ind w:right="1280"/>
              <w:jc w:val="center"/>
              <w:rPr>
                <w:rFonts w:ascii="黑体" w:hAnsi="黑体" w:eastAsia="黑体" w:cs="宋体"/>
                <w:b/>
                <w:color w:val="505050"/>
                <w:kern w:val="0"/>
                <w:sz w:val="24"/>
                <w:szCs w:val="21"/>
              </w:rPr>
            </w:pPr>
          </w:p>
          <w:p>
            <w:pPr>
              <w:snapToGrid w:val="0"/>
              <w:spacing w:line="360" w:lineRule="auto"/>
              <w:ind w:right="1280"/>
              <w:jc w:val="both"/>
              <w:rPr>
                <w:rFonts w:ascii="黑体" w:hAnsi="黑体" w:eastAsia="黑体" w:cs="宋体"/>
                <w:b/>
                <w:color w:val="505050"/>
                <w:kern w:val="0"/>
                <w:sz w:val="24"/>
                <w:szCs w:val="21"/>
              </w:rPr>
            </w:pPr>
          </w:p>
          <w:p>
            <w:pPr>
              <w:snapToGrid w:val="0"/>
              <w:spacing w:line="360" w:lineRule="auto"/>
              <w:ind w:right="1280"/>
              <w:jc w:val="both"/>
              <w:rPr>
                <w:rFonts w:ascii="黑体" w:hAnsi="黑体" w:eastAsia="黑体" w:cs="宋体"/>
                <w:b/>
                <w:color w:val="505050"/>
                <w:kern w:val="0"/>
                <w:sz w:val="24"/>
                <w:szCs w:val="21"/>
              </w:rPr>
            </w:pPr>
          </w:p>
          <w:p>
            <w:pPr>
              <w:snapToGrid w:val="0"/>
              <w:spacing w:line="360" w:lineRule="auto"/>
              <w:ind w:right="1280"/>
              <w:jc w:val="both"/>
              <w:rPr>
                <w:rFonts w:ascii="黑体" w:hAnsi="黑体" w:eastAsia="黑体" w:cs="宋体"/>
                <w:b/>
                <w:color w:val="505050"/>
                <w:kern w:val="0"/>
                <w:sz w:val="24"/>
                <w:szCs w:val="21"/>
              </w:rPr>
            </w:pPr>
          </w:p>
          <w:p>
            <w:pPr>
              <w:snapToGrid w:val="0"/>
              <w:spacing w:line="360" w:lineRule="auto"/>
              <w:ind w:right="1280"/>
              <w:jc w:val="both"/>
              <w:rPr>
                <w:rFonts w:ascii="黑体" w:eastAsia="黑体"/>
                <w:sz w:val="32"/>
              </w:rPr>
            </w:pPr>
            <w:r>
              <w:rPr>
                <w:rFonts w:ascii="黑体" w:hAnsi="黑体" w:eastAsia="黑体" w:cs="宋体"/>
                <w:b/>
                <w:color w:val="505050"/>
                <w:kern w:val="0"/>
                <w:sz w:val="24"/>
                <w:szCs w:val="21"/>
              </w:rPr>
              <w:t xml:space="preserve">   </w:t>
            </w:r>
            <w:r>
              <w:rPr>
                <w:rFonts w:hint="eastAsia" w:ascii="黑体" w:eastAsia="黑体"/>
                <w:sz w:val="32"/>
              </w:rPr>
              <w:t xml:space="preserve"> </w:t>
            </w:r>
            <w:r>
              <w:rPr>
                <w:rFonts w:ascii="黑体" w:eastAsia="黑体"/>
                <w:sz w:val="32"/>
              </w:rPr>
              <w:t xml:space="preserve">                      </w:t>
            </w:r>
          </w:p>
          <w:p>
            <w:pPr>
              <w:pStyle w:val="4"/>
              <w:spacing w:line="450" w:lineRule="atLeast"/>
              <w:jc w:val="right"/>
              <w:rPr>
                <w:rFonts w:hint="eastAsia" w:ascii="黑体" w:hAnsi="黑体" w:eastAsia="黑体"/>
                <w:b/>
                <w:color w:val="505050"/>
                <w:szCs w:val="21"/>
              </w:rPr>
            </w:pPr>
            <w:r>
              <w:rPr>
                <w:rFonts w:hint="eastAsia" w:ascii="黑体" w:hAnsi="黑体" w:eastAsia="黑体"/>
                <w:b/>
                <w:color w:val="505050"/>
                <w:szCs w:val="21"/>
              </w:rPr>
              <w:t>年</w:t>
            </w:r>
            <w:r>
              <w:rPr>
                <w:rFonts w:hint="eastAsia" w:ascii="黑体" w:eastAsia="黑体"/>
                <w:sz w:val="32"/>
              </w:rPr>
              <w:t xml:space="preserve"> </w:t>
            </w:r>
            <w:r>
              <w:rPr>
                <w:rFonts w:ascii="黑体" w:eastAsia="黑体"/>
                <w:sz w:val="32"/>
              </w:rPr>
              <w:t xml:space="preserve">  </w:t>
            </w:r>
            <w:r>
              <w:rPr>
                <w:rFonts w:hint="eastAsia" w:ascii="黑体" w:hAnsi="黑体" w:eastAsia="黑体"/>
                <w:b/>
                <w:color w:val="505050"/>
                <w:szCs w:val="21"/>
              </w:rPr>
              <w:t>月</w:t>
            </w:r>
            <w:r>
              <w:rPr>
                <w:rFonts w:hint="eastAsia" w:ascii="黑体" w:eastAsia="黑体"/>
                <w:sz w:val="32"/>
              </w:rPr>
              <w:t xml:space="preserve"> </w:t>
            </w:r>
            <w:r>
              <w:rPr>
                <w:rFonts w:ascii="黑体" w:eastAsia="黑体"/>
                <w:sz w:val="32"/>
              </w:rPr>
              <w:t xml:space="preserve">  </w:t>
            </w:r>
            <w:r>
              <w:rPr>
                <w:rFonts w:hint="eastAsia" w:ascii="黑体" w:hAnsi="黑体" w:eastAsia="黑体"/>
                <w:b/>
                <w:color w:val="505050"/>
                <w:szCs w:val="21"/>
              </w:rPr>
              <w:t>日</w:t>
            </w:r>
          </w:p>
          <w:p>
            <w:pPr>
              <w:pStyle w:val="4"/>
              <w:spacing w:line="450" w:lineRule="atLeast"/>
              <w:jc w:val="right"/>
              <w:rPr>
                <w:rFonts w:hint="eastAsia" w:ascii="黑体" w:hAnsi="黑体" w:eastAsia="黑体"/>
                <w:b/>
                <w:color w:val="505050"/>
                <w:szCs w:val="21"/>
              </w:rPr>
            </w:pPr>
          </w:p>
        </w:tc>
      </w:tr>
      <w:tr>
        <w:trPr>
          <w:trHeight w:val="3420" w:hRule="atLeast"/>
        </w:trPr>
        <w:tc>
          <w:tcPr>
            <w:tcW w:w="8578" w:type="dxa"/>
            <w:shd w:val="clear" w:color="auto" w:fill="auto"/>
          </w:tcPr>
          <w:p>
            <w:pPr>
              <w:pStyle w:val="4"/>
              <w:spacing w:line="450" w:lineRule="atLeast"/>
              <w:rPr>
                <w:rFonts w:ascii="黑体" w:hAnsi="黑体" w:eastAsia="黑体"/>
                <w:b/>
                <w:color w:val="505050"/>
                <w:szCs w:val="21"/>
              </w:rPr>
            </w:pPr>
            <w:r>
              <w:rPr>
                <w:rFonts w:hint="eastAsia" w:ascii="黑体" w:hAnsi="黑体" w:eastAsia="黑体"/>
                <w:b/>
                <w:color w:val="505050"/>
                <w:szCs w:val="21"/>
              </w:rPr>
              <w:t>三、</w:t>
            </w:r>
            <w:r>
              <w:rPr>
                <w:rFonts w:hint="eastAsia" w:ascii="黑体" w:hAnsi="黑体" w:eastAsia="黑体"/>
                <w:b/>
                <w:color w:val="505050"/>
                <w:szCs w:val="21"/>
                <w:lang w:val="en-US" w:eastAsia="zh-CN"/>
              </w:rPr>
              <w:t>学育导师（含组长）</w:t>
            </w:r>
            <w:r>
              <w:rPr>
                <w:rFonts w:hint="eastAsia" w:ascii="黑体" w:hAnsi="黑体" w:eastAsia="黑体"/>
                <w:b/>
                <w:color w:val="505050"/>
                <w:szCs w:val="21"/>
              </w:rPr>
              <w:t>意见</w:t>
            </w:r>
          </w:p>
          <w:p>
            <w:pPr>
              <w:pStyle w:val="4"/>
              <w:spacing w:line="450" w:lineRule="atLeast"/>
              <w:rPr>
                <w:rFonts w:ascii="黑体" w:hAnsi="黑体" w:eastAsia="黑体"/>
                <w:b/>
                <w:color w:val="505050"/>
                <w:szCs w:val="21"/>
              </w:rPr>
            </w:pPr>
          </w:p>
          <w:p>
            <w:pPr>
              <w:pStyle w:val="4"/>
              <w:spacing w:line="450" w:lineRule="atLeast"/>
              <w:rPr>
                <w:rFonts w:ascii="黑体" w:hAnsi="黑体" w:eastAsia="黑体"/>
                <w:b/>
                <w:color w:val="505050"/>
                <w:szCs w:val="21"/>
              </w:rPr>
            </w:pPr>
          </w:p>
          <w:p>
            <w:pPr>
              <w:pStyle w:val="4"/>
              <w:spacing w:line="450" w:lineRule="atLeast"/>
              <w:rPr>
                <w:rFonts w:ascii="黑体" w:hAnsi="黑体" w:eastAsia="黑体"/>
                <w:b/>
                <w:color w:val="505050"/>
                <w:szCs w:val="21"/>
              </w:rPr>
            </w:pPr>
          </w:p>
          <w:p>
            <w:pPr>
              <w:pStyle w:val="4"/>
              <w:spacing w:line="450" w:lineRule="atLeast"/>
              <w:rPr>
                <w:rFonts w:ascii="黑体" w:hAnsi="黑体" w:eastAsia="黑体"/>
                <w:b/>
                <w:color w:val="505050"/>
                <w:szCs w:val="21"/>
              </w:rPr>
            </w:pPr>
          </w:p>
          <w:p>
            <w:pPr>
              <w:snapToGrid w:val="0"/>
              <w:spacing w:line="360" w:lineRule="auto"/>
              <w:ind w:right="1280"/>
              <w:jc w:val="center"/>
              <w:rPr>
                <w:rFonts w:ascii="黑体" w:eastAsia="黑体"/>
                <w:sz w:val="32"/>
              </w:rPr>
            </w:pPr>
            <w:r>
              <w:rPr>
                <w:rFonts w:hint="eastAsia" w:ascii="黑体" w:hAnsi="黑体" w:eastAsia="黑体" w:cs="宋体"/>
                <w:b/>
                <w:color w:val="505050"/>
                <w:kern w:val="0"/>
                <w:sz w:val="24"/>
                <w:szCs w:val="21"/>
              </w:rPr>
              <w:t xml:space="preserve"> </w:t>
            </w:r>
            <w:r>
              <w:rPr>
                <w:rFonts w:ascii="黑体" w:hAnsi="黑体" w:eastAsia="黑体" w:cs="宋体"/>
                <w:b/>
                <w:color w:val="505050"/>
                <w:kern w:val="0"/>
                <w:sz w:val="24"/>
                <w:szCs w:val="21"/>
              </w:rPr>
              <w:t xml:space="preserve">                                 </w:t>
            </w:r>
            <w:r>
              <w:rPr>
                <w:rFonts w:ascii="黑体" w:eastAsia="黑体"/>
                <w:sz w:val="32"/>
              </w:rPr>
              <w:t xml:space="preserve">                      </w:t>
            </w:r>
          </w:p>
          <w:p>
            <w:pPr>
              <w:pStyle w:val="4"/>
              <w:spacing w:line="450" w:lineRule="atLeast"/>
              <w:jc w:val="right"/>
              <w:rPr>
                <w:rFonts w:ascii="黑体" w:hAnsi="黑体" w:eastAsia="黑体"/>
                <w:b/>
                <w:color w:val="505050"/>
                <w:szCs w:val="21"/>
              </w:rPr>
            </w:pPr>
            <w:r>
              <w:rPr>
                <w:rFonts w:hint="eastAsia" w:ascii="黑体" w:hAnsi="黑体" w:eastAsia="黑体"/>
                <w:b/>
                <w:color w:val="505050"/>
                <w:szCs w:val="21"/>
              </w:rPr>
              <w:t>年</w:t>
            </w:r>
            <w:r>
              <w:rPr>
                <w:rFonts w:hint="eastAsia" w:ascii="黑体" w:eastAsia="黑体"/>
                <w:sz w:val="32"/>
              </w:rPr>
              <w:t xml:space="preserve"> </w:t>
            </w:r>
            <w:r>
              <w:rPr>
                <w:rFonts w:ascii="黑体" w:eastAsia="黑体"/>
                <w:sz w:val="32"/>
              </w:rPr>
              <w:t xml:space="preserve">  </w:t>
            </w:r>
            <w:r>
              <w:rPr>
                <w:rFonts w:hint="eastAsia" w:ascii="黑体" w:hAnsi="黑体" w:eastAsia="黑体"/>
                <w:b/>
                <w:color w:val="505050"/>
                <w:szCs w:val="21"/>
              </w:rPr>
              <w:t>月</w:t>
            </w:r>
            <w:r>
              <w:rPr>
                <w:rFonts w:hint="eastAsia" w:ascii="黑体" w:eastAsia="黑体"/>
                <w:sz w:val="32"/>
              </w:rPr>
              <w:t xml:space="preserve"> </w:t>
            </w:r>
            <w:r>
              <w:rPr>
                <w:rFonts w:ascii="黑体" w:eastAsia="黑体"/>
                <w:sz w:val="32"/>
              </w:rPr>
              <w:t xml:space="preserve">  </w:t>
            </w:r>
            <w:r>
              <w:rPr>
                <w:rFonts w:hint="eastAsia" w:ascii="黑体" w:hAnsi="黑体" w:eastAsia="黑体"/>
                <w:b/>
                <w:color w:val="505050"/>
                <w:szCs w:val="21"/>
              </w:rPr>
              <w:t>日</w:t>
            </w:r>
          </w:p>
        </w:tc>
      </w:tr>
    </w:tbl>
    <w:p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3</w:t>
    </w:r>
    <w:r>
      <w:fldChar w:fldCharType="end"/>
    </w:r>
  </w:p>
  <w:p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40426619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spacing w:line="300" w:lineRule="auto"/>
      <w:jc w:val="center"/>
      <w:rPr>
        <w:b/>
        <w:spacing w:val="160"/>
        <w:sz w:val="52"/>
        <w:szCs w:val="5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76FDEA"/>
    <w:multiLevelType w:val="singleLevel"/>
    <w:tmpl w:val="FC76FDE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5NDQwNzMwNjAyNDI3NDM5ZDg2NjI1MGM3NzdiYWEifQ=="/>
  </w:docVars>
  <w:rsids>
    <w:rsidRoot w:val="0034022E"/>
    <w:rsid w:val="000F729B"/>
    <w:rsid w:val="00125BAF"/>
    <w:rsid w:val="001361B3"/>
    <w:rsid w:val="00182BC5"/>
    <w:rsid w:val="00187F47"/>
    <w:rsid w:val="00194161"/>
    <w:rsid w:val="00264CF7"/>
    <w:rsid w:val="002D3D92"/>
    <w:rsid w:val="00304400"/>
    <w:rsid w:val="00320CB2"/>
    <w:rsid w:val="0034022E"/>
    <w:rsid w:val="0041571C"/>
    <w:rsid w:val="004D7CBE"/>
    <w:rsid w:val="007102CD"/>
    <w:rsid w:val="0087489E"/>
    <w:rsid w:val="0095231C"/>
    <w:rsid w:val="00A136F2"/>
    <w:rsid w:val="00A57709"/>
    <w:rsid w:val="00A80CD0"/>
    <w:rsid w:val="00B104E5"/>
    <w:rsid w:val="00BF619E"/>
    <w:rsid w:val="00C92F11"/>
    <w:rsid w:val="00CA2BB9"/>
    <w:rsid w:val="00D465ED"/>
    <w:rsid w:val="00D50BBC"/>
    <w:rsid w:val="00DA1707"/>
    <w:rsid w:val="00E7117B"/>
    <w:rsid w:val="00EA20D6"/>
    <w:rsid w:val="00EE7FF2"/>
    <w:rsid w:val="00FD7CCA"/>
    <w:rsid w:val="2A7719B8"/>
    <w:rsid w:val="55562928"/>
    <w:rsid w:val="598E1E1F"/>
    <w:rsid w:val="5FDB2357"/>
    <w:rsid w:val="7FFC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page number"/>
    <w:basedOn w:val="6"/>
    <w:uiPriority w:val="0"/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481</Words>
  <Characters>570</Characters>
  <Lines>7</Lines>
  <Paragraphs>2</Paragraphs>
  <TotalTime>24</TotalTime>
  <ScaleCrop>false</ScaleCrop>
  <LinksUpToDate>false</LinksUpToDate>
  <CharactersWithSpaces>1000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2019-03-22T22:09:00Z</dcterms:created>
  <dc:creator>海夷 王</dc:creator>
  <cp:lastModifiedBy>天好远</cp:lastModifiedBy>
  <cp:lastPrinted>2021-04-24T03:32:00Z</cp:lastPrinted>
  <dcterms:modified xsi:type="dcterms:W3CDTF">2023-11-11T11:36:36Z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BA66599E49B5CFC97AF04E65AD6A3BF8_43</vt:lpwstr>
  </property>
</Properties>
</file>